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6A4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 xml:space="preserve">Modulo per la segnalazione di condotte illecite da parte del dipendente pubblico </w:t>
      </w:r>
    </w:p>
    <w:p w:rsidR="00000000" w:rsidRDefault="00CD3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szCs w:val="29"/>
        </w:rPr>
        <w:t xml:space="preserve">ai sensi dell'art. </w:t>
      </w:r>
      <w:r>
        <w:rPr>
          <w:rFonts w:ascii="Arial" w:hAnsi="Arial" w:cs="Arial"/>
          <w:b/>
          <w:bCs/>
          <w:szCs w:val="29"/>
          <w:lang w:val="de-DE"/>
        </w:rPr>
        <w:t xml:space="preserve">54-bis del </w:t>
      </w:r>
      <w:r>
        <w:rPr>
          <w:rFonts w:ascii="Arial" w:hAnsi="Arial" w:cs="Arial"/>
          <w:b/>
          <w:bCs/>
          <w:lang w:val="de-DE"/>
        </w:rPr>
        <w:t>d.lgs. 165/2001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0000" w:rsidRDefault="00CD36A4">
      <w:pPr>
        <w:pStyle w:val="Titolo1"/>
      </w:pPr>
      <w:r>
        <w:t>Dati del segnalante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 del segnalante*: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Cognome del segnalante*: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Codice Fiscale*: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Categoria e profilo attuale*: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Incarico</w:t>
      </w:r>
      <w:r>
        <w:rPr>
          <w:rFonts w:ascii="Arial" w:hAnsi="Arial" w:cs="Arial"/>
          <w:sz w:val="22"/>
          <w:szCs w:val="20"/>
        </w:rPr>
        <w:t xml:space="preserve"> di servizio attuale*: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Ufficio e Sede di </w:t>
      </w:r>
      <w:r>
        <w:rPr>
          <w:rFonts w:ascii="Arial" w:hAnsi="Arial" w:cs="Arial"/>
          <w:sz w:val="22"/>
          <w:szCs w:val="20"/>
        </w:rPr>
        <w:t>servizio attuale*: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Categoria e profilo all'epoca del fatto </w:t>
      </w:r>
      <w:r>
        <w:rPr>
          <w:rFonts w:ascii="Arial" w:hAnsi="Arial" w:cs="Arial"/>
          <w:sz w:val="22"/>
          <w:szCs w:val="20"/>
        </w:rPr>
        <w:t>segnalato*: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Incarico di servizio </w:t>
      </w:r>
      <w:r>
        <w:rPr>
          <w:rFonts w:ascii="Arial" w:hAnsi="Arial" w:cs="Arial"/>
          <w:sz w:val="22"/>
          <w:szCs w:val="20"/>
        </w:rPr>
        <w:t>all'epoca del fatto segnalato*: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Ufficio e Sede di </w:t>
      </w:r>
      <w:r>
        <w:rPr>
          <w:rFonts w:ascii="Arial" w:hAnsi="Arial" w:cs="Arial"/>
          <w:sz w:val="22"/>
          <w:szCs w:val="20"/>
        </w:rPr>
        <w:t>servizio all'epoca del fatto*: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Telefono: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Email: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Se la segnalazion</w:t>
      </w:r>
      <w:r>
        <w:rPr>
          <w:rFonts w:ascii="Arial" w:hAnsi="Arial" w:cs="Arial"/>
          <w:sz w:val="22"/>
          <w:szCs w:val="20"/>
        </w:rPr>
        <w:t>e è già stata effettuata ad altri soggetti compilare la seguente tabella: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Soggetto: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Data della </w:t>
      </w:r>
      <w:r>
        <w:rPr>
          <w:rFonts w:ascii="Arial" w:hAnsi="Arial" w:cs="Arial"/>
          <w:sz w:val="22"/>
          <w:szCs w:val="20"/>
        </w:rPr>
        <w:t>segnalazione: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Esito della segnalazione: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Se no, specificare i motivi per cui la segnalazione </w:t>
      </w:r>
      <w:r>
        <w:rPr>
          <w:rFonts w:ascii="Arial" w:hAnsi="Arial" w:cs="Arial"/>
          <w:sz w:val="22"/>
          <w:szCs w:val="20"/>
        </w:rPr>
        <w:t>non è stata rivolta ad altri soggetti: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pStyle w:val="Titolo1"/>
      </w:pPr>
      <w:r>
        <w:t>Dati e informazioni Segn</w:t>
      </w:r>
      <w:r>
        <w:t>alazione Condotta Illecita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Ufficio  in cui si è verificato il fatto*: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Periodo in cui si è verificato il fatto*: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Data in cui si è verificato il fatto: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Luogo fisico in cui si è verificato il </w:t>
      </w:r>
      <w:r>
        <w:rPr>
          <w:rFonts w:ascii="Arial" w:hAnsi="Arial" w:cs="Arial"/>
          <w:sz w:val="22"/>
          <w:szCs w:val="20"/>
        </w:rPr>
        <w:t>fatto: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Soggetto che ha commesso il fatto: Nome, Cognome, Quali</w:t>
      </w:r>
      <w:r>
        <w:rPr>
          <w:rFonts w:ascii="Arial" w:hAnsi="Arial" w:cs="Arial"/>
          <w:sz w:val="22"/>
        </w:rPr>
        <w:t>fica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(possono essere inseriti più nomi)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Eventuali soggetti privati coinvolti: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Eventuali imprese coinvolte: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Modalità con cui è venuto a </w:t>
      </w:r>
      <w:r>
        <w:rPr>
          <w:rFonts w:ascii="Arial" w:hAnsi="Arial" w:cs="Arial"/>
          <w:sz w:val="22"/>
          <w:szCs w:val="20"/>
        </w:rPr>
        <w:t>conoscenza del fatto: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Eventuali altri soggetti che possono riferire sul fatto (Nome, cognome, </w:t>
      </w:r>
      <w:r>
        <w:rPr>
          <w:rFonts w:ascii="Arial" w:hAnsi="Arial" w:cs="Arial"/>
          <w:sz w:val="22"/>
          <w:szCs w:val="20"/>
        </w:rPr>
        <w:t>qualifica, recapiti).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Settore e ufficio a cui può essere riferito il fatto: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Se 'Altro', specificare: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Descrizione del fatto*: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La condotta è illecita perchè: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Se 'Altro', specificare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Allegare al presente modulo la copia di un documento di riconoscimento del segnalante</w:t>
      </w:r>
      <w:r>
        <w:rPr>
          <w:rFonts w:ascii="Arial" w:hAnsi="Arial" w:cs="Arial"/>
          <w:sz w:val="22"/>
        </w:rPr>
        <w:t xml:space="preserve"> e l'eventuale documentazione a </w:t>
      </w:r>
      <w:r>
        <w:rPr>
          <w:rFonts w:ascii="Arial" w:hAnsi="Arial" w:cs="Arial"/>
          <w:sz w:val="22"/>
          <w:szCs w:val="20"/>
        </w:rPr>
        <w:t>corredo della denuncia.</w:t>
      </w:r>
    </w:p>
    <w:p w:rsidR="00000000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CD36A4" w:rsidRDefault="00CD36A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segnalante è consapevole delle responsabilità e delle conseguenze civili e penali previste in caso di dichiarazioni mendaci e/o formazione o uso </w:t>
      </w:r>
      <w:r>
        <w:rPr>
          <w:rFonts w:ascii="Arial" w:hAnsi="Arial" w:cs="Arial"/>
          <w:sz w:val="22"/>
          <w:szCs w:val="20"/>
        </w:rPr>
        <w:t>di atti falsi, anche ai sensi e per gli effetti del</w:t>
      </w:r>
      <w:r>
        <w:rPr>
          <w:rFonts w:ascii="Arial" w:hAnsi="Arial" w:cs="Arial"/>
          <w:sz w:val="22"/>
          <w:szCs w:val="20"/>
        </w:rPr>
        <w:t>l'art. 76 del d.P.R. 445/2000</w:t>
      </w:r>
    </w:p>
    <w:sectPr w:rsidR="00CD36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noPunctuationKerning/>
  <w:characterSpacingControl w:val="doNotCompress"/>
  <w:compat/>
  <w:rsids>
    <w:rsidRoot w:val="00D05DF3"/>
    <w:rsid w:val="008E7AE4"/>
    <w:rsid w:val="00CD36A4"/>
    <w:rsid w:val="00D0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sz w:val="22"/>
      <w:szCs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b/>
      <w:bCs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27\AppData\Roaming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segnalazione di condotte illecite da parte del dipendente pubblico 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segnalazione di condotte illecite da parte del dipendente pubblico</dc:title>
  <dc:creator>Admin</dc:creator>
  <cp:lastModifiedBy>monica.sghinolfi</cp:lastModifiedBy>
  <cp:revision>2</cp:revision>
  <dcterms:created xsi:type="dcterms:W3CDTF">2020-01-31T11:12:00Z</dcterms:created>
  <dcterms:modified xsi:type="dcterms:W3CDTF">2020-01-31T11:12:00Z</dcterms:modified>
</cp:coreProperties>
</file>